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64C6" w14:textId="77777777" w:rsidR="00807815" w:rsidRPr="00737A89" w:rsidRDefault="00D16030" w:rsidP="00B938AC">
      <w:pPr>
        <w:pStyle w:val="a3"/>
        <w:spacing w:line="480" w:lineRule="auto"/>
        <w:rPr>
          <w:rFonts w:ascii="GHEA Grapalat" w:hAnsi="GHEA Grapalat" w:cs="Sylfaen"/>
          <w:i/>
          <w:sz w:val="24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i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14:paraId="03B2BF66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7B6559C2" w14:textId="77777777" w:rsidR="00D16030" w:rsidRPr="00737A89" w:rsidRDefault="00D16030" w:rsidP="00D16030">
      <w:pPr>
        <w:jc w:val="center"/>
        <w:rPr>
          <w:rFonts w:ascii="GHEA Grapalat" w:hAnsi="GHEA Grapalat"/>
          <w:b/>
          <w:szCs w:val="24"/>
          <w:lang w:val="af-ZA"/>
        </w:rPr>
      </w:pPr>
      <w:r w:rsidRPr="00737A89">
        <w:rPr>
          <w:rFonts w:ascii="GHEA Grapalat" w:hAnsi="GHEA Grapalat"/>
          <w:b/>
          <w:szCs w:val="24"/>
          <w:lang w:val="af-ZA"/>
        </w:rPr>
        <w:t xml:space="preserve">կնքված պայմանագրում </w:t>
      </w:r>
      <w:r w:rsidR="0092396B" w:rsidRPr="00737A89">
        <w:rPr>
          <w:rFonts w:ascii="GHEA Grapalat" w:hAnsi="GHEA Grapalat"/>
          <w:b/>
          <w:szCs w:val="24"/>
          <w:lang w:val="af-ZA"/>
        </w:rPr>
        <w:t xml:space="preserve">կատարված </w:t>
      </w:r>
      <w:r w:rsidRPr="00737A89">
        <w:rPr>
          <w:rFonts w:ascii="GHEA Grapalat" w:hAnsi="GHEA Grapalat"/>
          <w:b/>
          <w:szCs w:val="24"/>
          <w:lang w:val="af-ZA"/>
        </w:rPr>
        <w:t>փոփոխություններ</w:t>
      </w:r>
      <w:r w:rsidR="0092396B" w:rsidRPr="00737A89">
        <w:rPr>
          <w:rFonts w:ascii="GHEA Grapalat" w:hAnsi="GHEA Grapalat"/>
          <w:b/>
          <w:szCs w:val="24"/>
          <w:lang w:val="af-ZA"/>
        </w:rPr>
        <w:t>ի</w:t>
      </w:r>
      <w:r w:rsidRPr="00737A89">
        <w:rPr>
          <w:rFonts w:ascii="GHEA Grapalat" w:hAnsi="GHEA Grapalat"/>
          <w:b/>
          <w:szCs w:val="24"/>
          <w:lang w:val="af-ZA"/>
        </w:rPr>
        <w:t xml:space="preserve"> մասին </w:t>
      </w:r>
    </w:p>
    <w:p w14:paraId="7A316008" w14:textId="77777777" w:rsidR="00D16030" w:rsidRPr="00737A89" w:rsidRDefault="00D16030" w:rsidP="00673895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33E1D26" w14:textId="2752F7E7" w:rsidR="008F0C47" w:rsidRPr="00737A89" w:rsidRDefault="00737A89" w:rsidP="00FF2B11">
      <w:pPr>
        <w:ind w:firstLine="709"/>
        <w:jc w:val="both"/>
        <w:rPr>
          <w:rFonts w:ascii="GHEA Grapalat" w:hAnsi="GHEA Grapalat" w:cs="Arial Armenian"/>
          <w:szCs w:val="24"/>
          <w:lang w:val="af-ZA"/>
        </w:rPr>
      </w:pP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Cs w:val="24"/>
          <w:lang w:val="hy-AM"/>
        </w:rPr>
        <w:t xml:space="preserve"> համայնքապետարանը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ստորև ներկայացնում է իր </w:t>
      </w:r>
      <w:r w:rsidR="00CB5304">
        <w:rPr>
          <w:rFonts w:ascii="GHEA Grapalat" w:hAnsi="GHEA Grapalat" w:cs="Sylfaen"/>
          <w:szCs w:val="24"/>
          <w:lang w:val="af-ZA"/>
        </w:rPr>
        <w:t xml:space="preserve">կարիքների համար </w:t>
      </w:r>
      <w:r w:rsidR="005F533F">
        <w:rPr>
          <w:rFonts w:ascii="GHEA Grapalat" w:hAnsi="GHEA Grapalat"/>
          <w:szCs w:val="24"/>
          <w:lang w:val="hy-AM" w:eastAsia="en-US"/>
        </w:rPr>
        <w:t>Հեղինակային հսկողության ծառայություններ</w:t>
      </w:r>
      <w:r w:rsidR="00F26A8D">
        <w:rPr>
          <w:rFonts w:ascii="GHEA Grapalat" w:hAnsi="GHEA Grapalat"/>
          <w:szCs w:val="24"/>
          <w:lang w:val="hy-AM" w:eastAsia="en-US"/>
        </w:rPr>
        <w:t>ի</w:t>
      </w:r>
      <w:r w:rsidRPr="00737A89">
        <w:rPr>
          <w:rFonts w:ascii="GHEA Grapalat" w:hAnsi="GHEA Grapalat"/>
          <w:szCs w:val="24"/>
          <w:lang w:val="hy-AM" w:eastAsia="en-US"/>
        </w:rPr>
        <w:t xml:space="preserve"> </w:t>
      </w:r>
      <w:r w:rsidR="004A7228">
        <w:rPr>
          <w:rFonts w:ascii="GHEA Grapalat" w:hAnsi="GHEA Grapalat"/>
          <w:szCs w:val="24"/>
          <w:lang w:val="hy-AM" w:eastAsia="en-US"/>
        </w:rPr>
        <w:t>ձեռքբերման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 նպատակով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կազմակերպված </w:t>
      </w:r>
      <w:r w:rsidR="00472A9A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5F533F">
        <w:rPr>
          <w:rFonts w:ascii="GHEA Grapalat" w:hAnsi="GHEA Grapalat"/>
          <w:i/>
          <w:szCs w:val="24"/>
          <w:lang w:val="hy-AM" w:eastAsia="en-US"/>
        </w:rPr>
        <w:t>ՍՄՏՀ-ՄԱԾՁԲ-22/55</w:t>
      </w:r>
      <w:r w:rsidRPr="00737A89">
        <w:rPr>
          <w:rFonts w:ascii="GHEA Grapalat" w:hAnsi="GHEA Grapalat"/>
          <w:i/>
          <w:szCs w:val="24"/>
          <w:lang w:val="hy-AM" w:eastAsia="en-US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ծածկագրով գնման ընթացակարգի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2396B" w:rsidRPr="00737A89">
        <w:rPr>
          <w:rFonts w:ascii="GHEA Grapalat" w:hAnsi="GHEA Grapalat" w:cs="Sylfaen"/>
          <w:szCs w:val="24"/>
          <w:lang w:val="af-ZA"/>
        </w:rPr>
        <w:t xml:space="preserve">արդյունքում </w:t>
      </w:r>
      <w:r w:rsidR="00C75DD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C1959" w:rsidRPr="00737A89">
        <w:rPr>
          <w:rFonts w:ascii="GHEA Grapalat" w:hAnsi="GHEA Grapalat" w:cs="Sylfaen"/>
          <w:szCs w:val="24"/>
          <w:lang w:val="af-ZA"/>
        </w:rPr>
        <w:t>202</w:t>
      </w:r>
      <w:r w:rsidR="004A7228">
        <w:rPr>
          <w:rFonts w:ascii="GHEA Grapalat" w:hAnsi="GHEA Grapalat" w:cs="Sylfaen"/>
          <w:szCs w:val="24"/>
          <w:lang w:val="hy-AM"/>
        </w:rPr>
        <w:t>2</w:t>
      </w:r>
      <w:r w:rsidR="00454D45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թվականի</w:t>
      </w:r>
      <w:r w:rsidR="004571A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934DB">
        <w:rPr>
          <w:rFonts w:ascii="GHEA Grapalat" w:hAnsi="GHEA Grapalat" w:cs="Sylfaen"/>
          <w:szCs w:val="24"/>
          <w:lang w:val="hy-AM"/>
        </w:rPr>
        <w:t>հոկտեմբերի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3934DB">
        <w:rPr>
          <w:rFonts w:ascii="GHEA Grapalat" w:hAnsi="GHEA Grapalat" w:cs="Sylfaen"/>
          <w:szCs w:val="24"/>
          <w:lang w:val="hy-AM"/>
        </w:rPr>
        <w:t>10</w:t>
      </w:r>
      <w:r w:rsidR="0091777B" w:rsidRPr="00737A89">
        <w:rPr>
          <w:rFonts w:ascii="GHEA Grapalat" w:hAnsi="GHEA Grapalat" w:cs="Sylfaen"/>
          <w:szCs w:val="24"/>
          <w:lang w:val="af-ZA"/>
        </w:rPr>
        <w:t>-ին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կնքված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N </w:t>
      </w:r>
      <w:r w:rsidR="005F533F">
        <w:rPr>
          <w:rFonts w:ascii="GHEA Grapalat" w:hAnsi="GHEA Grapalat"/>
          <w:i/>
          <w:szCs w:val="24"/>
          <w:lang w:val="hy-AM" w:eastAsia="en-US"/>
        </w:rPr>
        <w:t>ՍՄՏՀ-ՄԱԾՁԲ-22/55</w:t>
      </w:r>
      <w:r w:rsidRPr="00737A89">
        <w:rPr>
          <w:rFonts w:ascii="GHEA Grapalat" w:hAnsi="GHEA Grapalat"/>
          <w:i/>
          <w:szCs w:val="24"/>
          <w:lang w:val="hy-AM" w:eastAsia="en-US"/>
        </w:rPr>
        <w:t>/</w:t>
      </w:r>
      <w:r w:rsidR="00B206AE">
        <w:rPr>
          <w:rFonts w:ascii="GHEA Grapalat" w:hAnsi="GHEA Grapalat"/>
          <w:i/>
          <w:szCs w:val="24"/>
          <w:lang w:val="hy-AM" w:eastAsia="en-US"/>
        </w:rPr>
        <w:t>1</w:t>
      </w:r>
      <w:r w:rsidR="003C195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="003C1959" w:rsidRPr="00737A89">
        <w:rPr>
          <w:rFonts w:ascii="GHEA Grapalat" w:hAnsi="GHEA Grapalat" w:cs="Sylfaen"/>
          <w:szCs w:val="24"/>
          <w:lang w:val="hy-AM"/>
        </w:rPr>
        <w:t>202</w:t>
      </w:r>
      <w:r w:rsidR="005E54CE">
        <w:rPr>
          <w:rFonts w:ascii="GHEA Grapalat" w:hAnsi="GHEA Grapalat" w:cs="Sylfaen"/>
          <w:szCs w:val="24"/>
          <w:lang w:val="hy-AM"/>
        </w:rPr>
        <w:t>3</w:t>
      </w:r>
      <w:r w:rsidR="003C1959" w:rsidRPr="00737A89">
        <w:rPr>
          <w:rFonts w:ascii="GHEA Grapalat" w:hAnsi="GHEA Grapalat" w:cs="Sylfaen"/>
          <w:szCs w:val="24"/>
          <w:lang w:val="hy-AM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թ</w:t>
      </w:r>
      <w:r w:rsidR="0091777B" w:rsidRPr="00737A89">
        <w:rPr>
          <w:rFonts w:ascii="GHEA Grapalat" w:hAnsi="GHEA Grapalat" w:cs="Sylfaen"/>
          <w:szCs w:val="24"/>
          <w:lang w:val="af-ZA"/>
        </w:rPr>
        <w:t>վականի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5E54CE">
        <w:rPr>
          <w:rFonts w:ascii="GHEA Grapalat" w:hAnsi="GHEA Grapalat" w:cs="Sylfaen"/>
          <w:szCs w:val="24"/>
          <w:lang w:val="hy-AM"/>
        </w:rPr>
        <w:t>հունվարի</w:t>
      </w:r>
      <w:r w:rsidR="00573BFE">
        <w:rPr>
          <w:rFonts w:ascii="GHEA Grapalat" w:hAnsi="GHEA Grapalat" w:cs="Sylfaen"/>
          <w:szCs w:val="24"/>
          <w:lang w:val="hy-AM"/>
        </w:rPr>
        <w:t xml:space="preserve"> </w:t>
      </w:r>
      <w:r w:rsidR="005E54CE">
        <w:rPr>
          <w:rFonts w:ascii="GHEA Grapalat" w:hAnsi="GHEA Grapalat" w:cs="Sylfaen"/>
          <w:szCs w:val="24"/>
          <w:lang w:val="hy-AM"/>
        </w:rPr>
        <w:t>10</w:t>
      </w:r>
      <w:r w:rsidR="00B206AE">
        <w:rPr>
          <w:rFonts w:ascii="GHEA Grapalat" w:hAnsi="GHEA Grapalat" w:cs="Sylfaen"/>
          <w:szCs w:val="24"/>
          <w:lang w:val="hy-AM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-ին կատարված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5A4B19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91777B" w:rsidRPr="00737A89">
        <w:rPr>
          <w:rFonts w:ascii="GHEA Grapalat" w:hAnsi="GHEA Grapalat" w:cs="Sylfaen"/>
          <w:szCs w:val="24"/>
          <w:lang w:val="af-ZA"/>
        </w:rPr>
        <w:t xml:space="preserve">փոփոխությունների վերաբերյալ </w:t>
      </w:r>
      <w:r w:rsidR="008F0C47" w:rsidRPr="00737A89">
        <w:rPr>
          <w:rFonts w:ascii="GHEA Grapalat" w:hAnsi="GHEA Grapalat" w:cs="Sylfaen"/>
          <w:szCs w:val="24"/>
          <w:lang w:val="af-ZA"/>
        </w:rPr>
        <w:t>համառոտ</w:t>
      </w:r>
      <w:r w:rsidR="008F0C47" w:rsidRPr="00737A89">
        <w:rPr>
          <w:rFonts w:ascii="GHEA Grapalat" w:hAnsi="GHEA Grapalat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 xml:space="preserve">տեղեկատվությունը և կատարված փոփոխությունը պարունակող` </w:t>
      </w:r>
      <w:r w:rsidR="00BD5D80" w:rsidRPr="00737A89">
        <w:rPr>
          <w:rFonts w:ascii="GHEA Grapalat" w:hAnsi="GHEA Grapalat" w:cs="Sylfaen"/>
          <w:szCs w:val="24"/>
          <w:lang w:val="af-ZA"/>
        </w:rPr>
        <w:t xml:space="preserve"> </w:t>
      </w:r>
      <w:r w:rsidR="008F0C47" w:rsidRPr="00737A89">
        <w:rPr>
          <w:rFonts w:ascii="GHEA Grapalat" w:hAnsi="GHEA Grapalat" w:cs="Sylfaen"/>
          <w:szCs w:val="24"/>
          <w:lang w:val="af-ZA"/>
        </w:rPr>
        <w:t>երկկողմ հաստատված փաստաթղթի պատճենը</w:t>
      </w:r>
      <w:r w:rsidR="008F0C47" w:rsidRPr="00737A89">
        <w:rPr>
          <w:rFonts w:ascii="GHEA Grapalat" w:hAnsi="GHEA Grapalat" w:cs="Arial Armenian"/>
          <w:szCs w:val="24"/>
          <w:lang w:val="af-ZA"/>
        </w:rPr>
        <w:t>։</w:t>
      </w:r>
    </w:p>
    <w:p w14:paraId="10F11998" w14:textId="77777777" w:rsidR="0015563E" w:rsidRPr="00737A89" w:rsidRDefault="0015563E" w:rsidP="00BD5D80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C6F8715" w14:textId="6F5A498F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առաջացման </w:t>
      </w:r>
      <w:r w:rsidRPr="00737A89">
        <w:rPr>
          <w:rFonts w:ascii="GHEA Grapalat" w:hAnsi="GHEA Grapalat" w:cs="Sylfaen"/>
          <w:szCs w:val="24"/>
          <w:lang w:val="af-ZA"/>
        </w:rPr>
        <w:t>պատճառ</w:t>
      </w:r>
      <w:r w:rsidR="00737A89" w:rsidRPr="00737A89">
        <w:rPr>
          <w:rFonts w:ascii="GHEA Grapalat" w:hAnsi="GHEA Grapalat" w:cs="Sylfaen"/>
          <w:szCs w:val="24"/>
          <w:lang w:val="hy-AM"/>
        </w:rPr>
        <w:t>՝</w:t>
      </w:r>
      <w:r w:rsidR="009209D9" w:rsidRPr="009209D9">
        <w:rPr>
          <w:rFonts w:ascii="GHEA Grapalat" w:hAnsi="GHEA Grapalat" w:cs="Sylfaen"/>
          <w:szCs w:val="24"/>
          <w:lang w:val="af-ZA"/>
        </w:rPr>
        <w:t>ՀՀ Կառավարության 29 դեկտեեմբերի 2022թվականի N 2091-Ա որոշում</w:t>
      </w:r>
      <w:r w:rsidR="009209D9">
        <w:rPr>
          <w:rFonts w:ascii="GHEA Grapalat" w:hAnsi="GHEA Grapalat" w:cs="Sylfaen"/>
          <w:szCs w:val="24"/>
          <w:lang w:val="hy-AM"/>
        </w:rPr>
        <w:t>։</w:t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  <w:t xml:space="preserve">  </w:t>
      </w:r>
      <w:r w:rsidR="004E3559" w:rsidRPr="00737A89">
        <w:rPr>
          <w:rFonts w:ascii="GHEA Grapalat" w:hAnsi="GHEA Grapalat" w:cs="Sylfaen"/>
          <w:szCs w:val="24"/>
          <w:lang w:val="af-ZA"/>
        </w:rPr>
        <w:t xml:space="preserve">              </w:t>
      </w:r>
      <w:r w:rsidRPr="00737A89">
        <w:rPr>
          <w:rFonts w:ascii="GHEA Grapalat" w:hAnsi="GHEA Grapalat" w:cs="Sylfaen"/>
          <w:szCs w:val="24"/>
          <w:lang w:val="af-ZA"/>
        </w:rPr>
        <w:t xml:space="preserve">  </w:t>
      </w:r>
    </w:p>
    <w:p w14:paraId="2D9DE036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1CAF3835" w14:textId="0556D23A" w:rsidR="003C1959" w:rsidRPr="006C37EA" w:rsidRDefault="0092396B" w:rsidP="00453C28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37A89">
        <w:rPr>
          <w:rFonts w:ascii="GHEA Grapalat" w:hAnsi="GHEA Grapalat" w:cs="Sylfaen"/>
          <w:sz w:val="24"/>
          <w:szCs w:val="24"/>
          <w:lang w:val="af-ZA"/>
        </w:rPr>
        <w:t>Փոփոխության</w:t>
      </w:r>
      <w:r w:rsidRPr="00737A8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 w:val="24"/>
          <w:szCs w:val="24"/>
          <w:lang w:val="af-ZA"/>
        </w:rPr>
        <w:t>նկարագրություն</w:t>
      </w:r>
      <w:r w:rsidR="00737A89" w:rsidRPr="00737A89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bookmarkStart w:id="0" w:name="_Hlk83484039"/>
      <w:r w:rsidR="00114BDC">
        <w:rPr>
          <w:rFonts w:ascii="GHEA Grapalat" w:hAnsi="GHEA Grapalat" w:cs="Sylfaen"/>
          <w:sz w:val="24"/>
          <w:szCs w:val="24"/>
          <w:lang w:val="af-ZA"/>
        </w:rPr>
        <w:t>Հիմք  ընդունելով  10</w:t>
      </w:r>
      <w:r w:rsidR="00114BDC">
        <w:rPr>
          <w:rFonts w:ascii="Cambria Math" w:hAnsi="Cambria Math" w:cs="Cambria Math"/>
          <w:sz w:val="24"/>
          <w:szCs w:val="24"/>
          <w:lang w:val="af-ZA"/>
        </w:rPr>
        <w:t>․</w:t>
      </w:r>
      <w:r w:rsidR="00114BDC">
        <w:rPr>
          <w:rFonts w:ascii="GHEA Grapalat" w:hAnsi="GHEA Grapalat" w:cs="Sylfaen"/>
          <w:sz w:val="24"/>
          <w:szCs w:val="24"/>
          <w:lang w:val="af-ZA"/>
        </w:rPr>
        <w:t>10</w:t>
      </w:r>
      <w:r w:rsidR="00114BDC">
        <w:rPr>
          <w:rFonts w:ascii="Cambria Math" w:hAnsi="Cambria Math" w:cs="Cambria Math"/>
          <w:sz w:val="24"/>
          <w:szCs w:val="24"/>
          <w:lang w:val="af-ZA"/>
        </w:rPr>
        <w:t>․</w:t>
      </w:r>
      <w:r w:rsidR="00114BDC">
        <w:rPr>
          <w:rFonts w:ascii="GHEA Grapalat" w:hAnsi="GHEA Grapalat" w:cs="Sylfaen"/>
          <w:sz w:val="24"/>
          <w:szCs w:val="24"/>
          <w:lang w:val="af-ZA"/>
        </w:rPr>
        <w:t>2022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թ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թիվ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F533F">
        <w:rPr>
          <w:rFonts w:ascii="GHEA Grapalat" w:hAnsi="GHEA Grapalat" w:cs="GHEA Grapalat"/>
          <w:sz w:val="24"/>
          <w:szCs w:val="24"/>
          <w:lang w:val="af-ZA"/>
        </w:rPr>
        <w:t>ՍՄՏՀ-ՄԱԾՁԲ-22/55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/1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պայմանագրի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(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այսուհետ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Պայմանագիր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) 7.5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կետը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և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ՀՀ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Կառավարության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29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դեկտեեմբերի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2022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թվականի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N 2091-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Ա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որոշումը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՝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Կողմերը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համաձայնվեցին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երկարաձգել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և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չնախատեսված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ֆինանսական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միջոցների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մասով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աշխատանքները</w:t>
      </w:r>
      <w:r w:rsidR="00114BD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14BDC">
        <w:rPr>
          <w:rFonts w:ascii="GHEA Grapalat" w:hAnsi="GHEA Grapalat" w:cs="GHEA Grapalat"/>
          <w:sz w:val="24"/>
          <w:szCs w:val="24"/>
          <w:lang w:val="af-ZA"/>
        </w:rPr>
        <w:t>տեղափ</w:t>
      </w:r>
      <w:r w:rsidR="007D3A07" w:rsidRPr="007D3A07">
        <w:rPr>
          <w:rFonts w:ascii="GHEA Grapalat" w:hAnsi="GHEA Grapalat" w:cs="Sylfaen"/>
          <w:sz w:val="24"/>
          <w:szCs w:val="24"/>
          <w:lang w:val="af-ZA"/>
        </w:rPr>
        <w:t>փոխել 2023 թվական, իսկ աշխատանքների սկիզբ համարել ֆինանսական միջոցները նախատեսվելուց հետո՝ համաձայնագիր կնքելու օրը։ Ինչպես նաև փոփոխել Պայմանագրի Հավելված 3-ով սահմանված Վճարման ժամանակացույցը</w:t>
      </w:r>
      <w:bookmarkEnd w:id="0"/>
      <w:r w:rsidR="006C37EA">
        <w:rPr>
          <w:rFonts w:ascii="GHEA Grapalat" w:hAnsi="GHEA Grapalat" w:cs="Sylfaen"/>
          <w:sz w:val="24"/>
          <w:szCs w:val="24"/>
          <w:lang w:val="hy-AM"/>
        </w:rPr>
        <w:t>։</w:t>
      </w:r>
    </w:p>
    <w:p w14:paraId="090C12C3" w14:textId="77777777" w:rsidR="0092396B" w:rsidRPr="000F4BDC" w:rsidRDefault="0092396B" w:rsidP="000F4BDC">
      <w:pPr>
        <w:pStyle w:val="af3"/>
        <w:spacing w:after="0" w:line="240" w:lineRule="auto"/>
        <w:ind w:left="0" w:right="-5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2F387D96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536A68E" w14:textId="77777777" w:rsidR="0092396B" w:rsidRPr="00737A89" w:rsidRDefault="0092396B" w:rsidP="0092396B">
      <w:pPr>
        <w:ind w:firstLine="709"/>
        <w:jc w:val="both"/>
        <w:rPr>
          <w:rFonts w:ascii="GHEA Grapalat" w:hAnsi="GHEA Grapalat"/>
          <w:szCs w:val="24"/>
          <w:u w:val="single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>Փոփոխության</w:t>
      </w:r>
      <w:r w:rsidRPr="00737A89">
        <w:rPr>
          <w:rFonts w:ascii="GHEA Grapalat" w:hAnsi="GHEA Grapalat"/>
          <w:szCs w:val="24"/>
          <w:lang w:val="af-ZA"/>
        </w:rPr>
        <w:t xml:space="preserve"> </w:t>
      </w:r>
      <w:r w:rsidRPr="00737A89">
        <w:rPr>
          <w:rFonts w:ascii="GHEA Grapalat" w:hAnsi="GHEA Grapalat" w:cs="Sylfaen"/>
          <w:szCs w:val="24"/>
          <w:lang w:val="af-ZA"/>
        </w:rPr>
        <w:t>հիմնավորում</w:t>
      </w:r>
      <w:r w:rsidR="00737A89">
        <w:rPr>
          <w:rFonts w:ascii="GHEA Grapalat" w:hAnsi="GHEA Grapalat" w:cs="Sylfaen"/>
          <w:szCs w:val="24"/>
          <w:lang w:val="hy-AM"/>
        </w:rPr>
        <w:t xml:space="preserve">՝ </w:t>
      </w:r>
      <w:r w:rsidR="009F00FC" w:rsidRPr="00737A89">
        <w:rPr>
          <w:rFonts w:ascii="GHEA Grapalat" w:hAnsi="GHEA Grapalat"/>
          <w:szCs w:val="24"/>
          <w:u w:val="single"/>
          <w:lang w:val="af-ZA"/>
        </w:rPr>
        <w:t>Գնումների մասին օրենսդրություն</w:t>
      </w:r>
    </w:p>
    <w:p w14:paraId="3CA05EDE" w14:textId="77777777" w:rsidR="0092396B" w:rsidRPr="00737A89" w:rsidRDefault="0092396B" w:rsidP="0092396B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6F6436D9" w14:textId="77777777" w:rsidR="0092396B" w:rsidRPr="00737A89" w:rsidRDefault="0092396B" w:rsidP="0092396B">
      <w:pPr>
        <w:spacing w:after="240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299189E" w14:textId="77777777" w:rsidR="0092396B" w:rsidRPr="00737A89" w:rsidRDefault="0092396B" w:rsidP="0092396B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765253EA" w14:textId="77777777" w:rsidR="0092396B" w:rsidRPr="00737A89" w:rsidRDefault="0092396B" w:rsidP="0092396B">
      <w:pPr>
        <w:jc w:val="both"/>
        <w:rPr>
          <w:rFonts w:ascii="GHEA Grapalat" w:hAnsi="GHEA Grapalat" w:cs="Sylfaen"/>
          <w:szCs w:val="24"/>
          <w:lang w:val="af-ZA"/>
        </w:rPr>
      </w:pPr>
      <w:r w:rsidRPr="00737A89">
        <w:rPr>
          <w:rFonts w:ascii="GHEA Grapalat" w:hAnsi="GHEA Grapalat" w:cs="Sylfaen"/>
          <w:szCs w:val="24"/>
          <w:lang w:val="af-ZA"/>
        </w:rPr>
        <w:tab/>
      </w:r>
    </w:p>
    <w:p w14:paraId="4F6A3536" w14:textId="77777777" w:rsidR="00371957" w:rsidRPr="00737A8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3888468A" w14:textId="77777777" w:rsidR="00613058" w:rsidRPr="00737A89" w:rsidRDefault="00737A89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es-ES"/>
        </w:rPr>
      </w:pP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ՀՀ </w:t>
      </w:r>
      <w:r w:rsidR="004A7228">
        <w:rPr>
          <w:rFonts w:ascii="GHEA Grapalat" w:hAnsi="GHEA Grapalat" w:cs="Arial"/>
          <w:color w:val="000000"/>
          <w:sz w:val="24"/>
          <w:szCs w:val="24"/>
          <w:lang w:val="hy-AM"/>
        </w:rPr>
        <w:t>Սյունիք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ի մարզի </w:t>
      </w:r>
      <w:r w:rsidR="00CB5304">
        <w:rPr>
          <w:rFonts w:ascii="GHEA Grapalat" w:hAnsi="GHEA Grapalat" w:cs="Arial"/>
          <w:color w:val="000000"/>
          <w:sz w:val="24"/>
          <w:szCs w:val="24"/>
          <w:lang w:val="hy-AM"/>
        </w:rPr>
        <w:t>Տաթևի</w:t>
      </w:r>
      <w:r w:rsidRPr="00737A89">
        <w:rPr>
          <w:rFonts w:ascii="GHEA Grapalat" w:hAnsi="GHEA Grapalat" w:cs="Arial"/>
          <w:color w:val="000000"/>
          <w:sz w:val="24"/>
          <w:szCs w:val="24"/>
          <w:lang w:val="hy-AM"/>
        </w:rPr>
        <w:t xml:space="preserve"> համայնքապետարան</w:t>
      </w:r>
    </w:p>
    <w:sectPr w:rsidR="00613058" w:rsidRPr="00737A89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4A240" w14:textId="77777777" w:rsidR="00AC1159" w:rsidRDefault="00AC1159">
      <w:r>
        <w:separator/>
      </w:r>
    </w:p>
  </w:endnote>
  <w:endnote w:type="continuationSeparator" w:id="0">
    <w:p w14:paraId="10977366" w14:textId="77777777" w:rsidR="00AC1159" w:rsidRDefault="00AC1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CE0D" w14:textId="77777777"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1DAD81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E3FA" w14:textId="77777777" w:rsidR="00E72947" w:rsidRDefault="00E7294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7EDB" w14:textId="77777777" w:rsidR="00E72947" w:rsidRDefault="00E7294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E184" w14:textId="77777777" w:rsidR="00AC1159" w:rsidRDefault="00AC1159">
      <w:r>
        <w:separator/>
      </w:r>
    </w:p>
  </w:footnote>
  <w:footnote w:type="continuationSeparator" w:id="0">
    <w:p w14:paraId="5E94963A" w14:textId="77777777" w:rsidR="00AC1159" w:rsidRDefault="00AC1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7F37" w14:textId="77777777" w:rsidR="00E72947" w:rsidRDefault="00E7294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9E4A" w14:textId="77777777" w:rsidR="00E72947" w:rsidRDefault="00E7294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CA22" w14:textId="77777777" w:rsidR="00E72947" w:rsidRDefault="00E729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98169281">
    <w:abstractNumId w:val="30"/>
  </w:num>
  <w:num w:numId="2" w16cid:durableId="1387754580">
    <w:abstractNumId w:val="25"/>
  </w:num>
  <w:num w:numId="3" w16cid:durableId="288322876">
    <w:abstractNumId w:val="3"/>
  </w:num>
  <w:num w:numId="4" w16cid:durableId="1198156776">
    <w:abstractNumId w:val="20"/>
  </w:num>
  <w:num w:numId="5" w16cid:durableId="2115324002">
    <w:abstractNumId w:val="34"/>
  </w:num>
  <w:num w:numId="6" w16cid:durableId="766344288">
    <w:abstractNumId w:val="18"/>
  </w:num>
  <w:num w:numId="7" w16cid:durableId="866260820">
    <w:abstractNumId w:val="31"/>
  </w:num>
  <w:num w:numId="8" w16cid:durableId="418328929">
    <w:abstractNumId w:val="7"/>
  </w:num>
  <w:num w:numId="9" w16cid:durableId="318926492">
    <w:abstractNumId w:val="19"/>
  </w:num>
  <w:num w:numId="10" w16cid:durableId="734820069">
    <w:abstractNumId w:val="15"/>
  </w:num>
  <w:num w:numId="11" w16cid:durableId="2013139722">
    <w:abstractNumId w:val="12"/>
  </w:num>
  <w:num w:numId="12" w16cid:durableId="266012221">
    <w:abstractNumId w:val="0"/>
  </w:num>
  <w:num w:numId="13" w16cid:durableId="305084430">
    <w:abstractNumId w:val="27"/>
  </w:num>
  <w:num w:numId="14" w16cid:durableId="499926624">
    <w:abstractNumId w:val="26"/>
  </w:num>
  <w:num w:numId="15" w16cid:durableId="408700902">
    <w:abstractNumId w:val="9"/>
  </w:num>
  <w:num w:numId="16" w16cid:durableId="2028825509">
    <w:abstractNumId w:val="1"/>
  </w:num>
  <w:num w:numId="17" w16cid:durableId="1927423636">
    <w:abstractNumId w:val="6"/>
  </w:num>
  <w:num w:numId="18" w16cid:durableId="739912820">
    <w:abstractNumId w:val="23"/>
  </w:num>
  <w:num w:numId="19" w16cid:durableId="533619086">
    <w:abstractNumId w:val="28"/>
  </w:num>
  <w:num w:numId="20" w16cid:durableId="1656495319">
    <w:abstractNumId w:val="2"/>
  </w:num>
  <w:num w:numId="21" w16cid:durableId="317074821">
    <w:abstractNumId w:val="24"/>
  </w:num>
  <w:num w:numId="22" w16cid:durableId="1921525682">
    <w:abstractNumId w:val="29"/>
  </w:num>
  <w:num w:numId="23" w16cid:durableId="426468609">
    <w:abstractNumId w:val="8"/>
  </w:num>
  <w:num w:numId="24" w16cid:durableId="716705895">
    <w:abstractNumId w:val="4"/>
  </w:num>
  <w:num w:numId="25" w16cid:durableId="1777601653">
    <w:abstractNumId w:val="33"/>
  </w:num>
  <w:num w:numId="26" w16cid:durableId="364796892">
    <w:abstractNumId w:val="22"/>
  </w:num>
  <w:num w:numId="27" w16cid:durableId="1512336820">
    <w:abstractNumId w:val="10"/>
  </w:num>
  <w:num w:numId="28" w16cid:durableId="1950166019">
    <w:abstractNumId w:val="13"/>
  </w:num>
  <w:num w:numId="29" w16cid:durableId="909340926">
    <w:abstractNumId w:val="32"/>
  </w:num>
  <w:num w:numId="30" w16cid:durableId="20665029">
    <w:abstractNumId w:val="21"/>
  </w:num>
  <w:num w:numId="31" w16cid:durableId="224800702">
    <w:abstractNumId w:val="21"/>
  </w:num>
  <w:num w:numId="32" w16cid:durableId="1416054537">
    <w:abstractNumId w:val="16"/>
  </w:num>
  <w:num w:numId="33" w16cid:durableId="1942760771">
    <w:abstractNumId w:val="35"/>
  </w:num>
  <w:num w:numId="34" w16cid:durableId="309402927">
    <w:abstractNumId w:val="11"/>
  </w:num>
  <w:num w:numId="35" w16cid:durableId="1221941820">
    <w:abstractNumId w:val="14"/>
  </w:num>
  <w:num w:numId="36" w16cid:durableId="148718420">
    <w:abstractNumId w:val="5"/>
  </w:num>
  <w:num w:numId="37" w16cid:durableId="5824953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B1B"/>
    <w:rsid w:val="000356E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D3FFC"/>
    <w:rsid w:val="000F4BDC"/>
    <w:rsid w:val="000F77A9"/>
    <w:rsid w:val="00100D10"/>
    <w:rsid w:val="00102A32"/>
    <w:rsid w:val="001038C8"/>
    <w:rsid w:val="00104C3E"/>
    <w:rsid w:val="00114BDC"/>
    <w:rsid w:val="00114D43"/>
    <w:rsid w:val="00120E57"/>
    <w:rsid w:val="00124077"/>
    <w:rsid w:val="00125AFF"/>
    <w:rsid w:val="00132E94"/>
    <w:rsid w:val="00137833"/>
    <w:rsid w:val="001466A8"/>
    <w:rsid w:val="0015563E"/>
    <w:rsid w:val="001563E9"/>
    <w:rsid w:val="001628D6"/>
    <w:rsid w:val="00180617"/>
    <w:rsid w:val="00185136"/>
    <w:rsid w:val="001860C6"/>
    <w:rsid w:val="001920D7"/>
    <w:rsid w:val="0019719D"/>
    <w:rsid w:val="001A2642"/>
    <w:rsid w:val="001A64A3"/>
    <w:rsid w:val="001B0C0E"/>
    <w:rsid w:val="001B33E6"/>
    <w:rsid w:val="001C13FF"/>
    <w:rsid w:val="001C220F"/>
    <w:rsid w:val="001C35DC"/>
    <w:rsid w:val="001C521B"/>
    <w:rsid w:val="001C578F"/>
    <w:rsid w:val="001F5BAF"/>
    <w:rsid w:val="00205535"/>
    <w:rsid w:val="00207890"/>
    <w:rsid w:val="002137CA"/>
    <w:rsid w:val="0022406C"/>
    <w:rsid w:val="00226F64"/>
    <w:rsid w:val="00236CF7"/>
    <w:rsid w:val="00237045"/>
    <w:rsid w:val="00237D02"/>
    <w:rsid w:val="00240EEA"/>
    <w:rsid w:val="00245FAF"/>
    <w:rsid w:val="0026753B"/>
    <w:rsid w:val="002827E6"/>
    <w:rsid w:val="00284C7A"/>
    <w:rsid w:val="00287AF2"/>
    <w:rsid w:val="002955FD"/>
    <w:rsid w:val="002959EC"/>
    <w:rsid w:val="002A5B15"/>
    <w:rsid w:val="002B2626"/>
    <w:rsid w:val="002C3FA5"/>
    <w:rsid w:val="002C5839"/>
    <w:rsid w:val="002C60EF"/>
    <w:rsid w:val="002C755F"/>
    <w:rsid w:val="002F50FC"/>
    <w:rsid w:val="002F7DB2"/>
    <w:rsid w:val="00301137"/>
    <w:rsid w:val="00302445"/>
    <w:rsid w:val="003057F7"/>
    <w:rsid w:val="00306FFC"/>
    <w:rsid w:val="00315746"/>
    <w:rsid w:val="0031734F"/>
    <w:rsid w:val="0033166E"/>
    <w:rsid w:val="003328E0"/>
    <w:rsid w:val="00341CA5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34DB"/>
    <w:rsid w:val="003B24BE"/>
    <w:rsid w:val="003B2BED"/>
    <w:rsid w:val="003C0293"/>
    <w:rsid w:val="003C1959"/>
    <w:rsid w:val="003D5271"/>
    <w:rsid w:val="003E343E"/>
    <w:rsid w:val="003F49B4"/>
    <w:rsid w:val="0043269D"/>
    <w:rsid w:val="00441E90"/>
    <w:rsid w:val="00453C28"/>
    <w:rsid w:val="00454284"/>
    <w:rsid w:val="00454D45"/>
    <w:rsid w:val="004571A7"/>
    <w:rsid w:val="00457A67"/>
    <w:rsid w:val="00467A9D"/>
    <w:rsid w:val="00470B53"/>
    <w:rsid w:val="00472A9A"/>
    <w:rsid w:val="00473936"/>
    <w:rsid w:val="00480FFF"/>
    <w:rsid w:val="004817D7"/>
    <w:rsid w:val="00486700"/>
    <w:rsid w:val="004945B6"/>
    <w:rsid w:val="004A1CDD"/>
    <w:rsid w:val="004A5723"/>
    <w:rsid w:val="004A7228"/>
    <w:rsid w:val="004B0C88"/>
    <w:rsid w:val="004B2CAE"/>
    <w:rsid w:val="004B51C7"/>
    <w:rsid w:val="004B7482"/>
    <w:rsid w:val="004D4E6E"/>
    <w:rsid w:val="004D7FF4"/>
    <w:rsid w:val="004E3559"/>
    <w:rsid w:val="004F596C"/>
    <w:rsid w:val="00531EA4"/>
    <w:rsid w:val="00534FAA"/>
    <w:rsid w:val="005645A0"/>
    <w:rsid w:val="00565F1E"/>
    <w:rsid w:val="005676AA"/>
    <w:rsid w:val="00573BFE"/>
    <w:rsid w:val="00584131"/>
    <w:rsid w:val="00586A35"/>
    <w:rsid w:val="0059197C"/>
    <w:rsid w:val="005A05CF"/>
    <w:rsid w:val="005A4B19"/>
    <w:rsid w:val="005A7CDE"/>
    <w:rsid w:val="005B30BE"/>
    <w:rsid w:val="005C39A0"/>
    <w:rsid w:val="005D0F4E"/>
    <w:rsid w:val="005E2F58"/>
    <w:rsid w:val="005E54CE"/>
    <w:rsid w:val="005F254D"/>
    <w:rsid w:val="005F3B8E"/>
    <w:rsid w:val="005F533F"/>
    <w:rsid w:val="00613058"/>
    <w:rsid w:val="00622A3A"/>
    <w:rsid w:val="00625505"/>
    <w:rsid w:val="00636FD8"/>
    <w:rsid w:val="0064019E"/>
    <w:rsid w:val="00644FD7"/>
    <w:rsid w:val="00652B69"/>
    <w:rsid w:val="006538D5"/>
    <w:rsid w:val="00655074"/>
    <w:rsid w:val="006557FC"/>
    <w:rsid w:val="00657F77"/>
    <w:rsid w:val="00660CDA"/>
    <w:rsid w:val="00673895"/>
    <w:rsid w:val="0067677A"/>
    <w:rsid w:val="00683E3A"/>
    <w:rsid w:val="00686425"/>
    <w:rsid w:val="00694F64"/>
    <w:rsid w:val="006B7B4E"/>
    <w:rsid w:val="006C35CC"/>
    <w:rsid w:val="006C37EA"/>
    <w:rsid w:val="006D2E0B"/>
    <w:rsid w:val="006F0780"/>
    <w:rsid w:val="006F114D"/>
    <w:rsid w:val="006F7509"/>
    <w:rsid w:val="0071112C"/>
    <w:rsid w:val="00712A17"/>
    <w:rsid w:val="00717888"/>
    <w:rsid w:val="00722C9C"/>
    <w:rsid w:val="00727604"/>
    <w:rsid w:val="00737A89"/>
    <w:rsid w:val="007430B8"/>
    <w:rsid w:val="00743D8B"/>
    <w:rsid w:val="007443A1"/>
    <w:rsid w:val="00751333"/>
    <w:rsid w:val="007513A1"/>
    <w:rsid w:val="0075655D"/>
    <w:rsid w:val="00760AA2"/>
    <w:rsid w:val="00765F01"/>
    <w:rsid w:val="007A44B1"/>
    <w:rsid w:val="007A795B"/>
    <w:rsid w:val="007B6C31"/>
    <w:rsid w:val="007C3B03"/>
    <w:rsid w:val="007C7163"/>
    <w:rsid w:val="007D3A07"/>
    <w:rsid w:val="007E086A"/>
    <w:rsid w:val="007F0193"/>
    <w:rsid w:val="007F6934"/>
    <w:rsid w:val="0080439B"/>
    <w:rsid w:val="00805D1B"/>
    <w:rsid w:val="00807815"/>
    <w:rsid w:val="00813B66"/>
    <w:rsid w:val="008153AD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52DA"/>
    <w:rsid w:val="008C3DB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09D9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9697A"/>
    <w:rsid w:val="009B5A88"/>
    <w:rsid w:val="009B63BC"/>
    <w:rsid w:val="009B75F2"/>
    <w:rsid w:val="009D3A60"/>
    <w:rsid w:val="009D62B2"/>
    <w:rsid w:val="009E5F93"/>
    <w:rsid w:val="009F00FC"/>
    <w:rsid w:val="009F5D08"/>
    <w:rsid w:val="00A03098"/>
    <w:rsid w:val="00A15944"/>
    <w:rsid w:val="00A30C0F"/>
    <w:rsid w:val="00A36B72"/>
    <w:rsid w:val="00A378A5"/>
    <w:rsid w:val="00A70700"/>
    <w:rsid w:val="00A72AAE"/>
    <w:rsid w:val="00A828B2"/>
    <w:rsid w:val="00AA698E"/>
    <w:rsid w:val="00AB1F7F"/>
    <w:rsid w:val="00AB253E"/>
    <w:rsid w:val="00AB2D08"/>
    <w:rsid w:val="00AC1159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06AE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6292"/>
    <w:rsid w:val="00B938AC"/>
    <w:rsid w:val="00B94EB1"/>
    <w:rsid w:val="00BD2B29"/>
    <w:rsid w:val="00BD5D80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575FE"/>
    <w:rsid w:val="00C75DD5"/>
    <w:rsid w:val="00C90538"/>
    <w:rsid w:val="00C926B7"/>
    <w:rsid w:val="00CA6069"/>
    <w:rsid w:val="00CB5304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7FC"/>
    <w:rsid w:val="00EE7906"/>
    <w:rsid w:val="00EF46FE"/>
    <w:rsid w:val="00EF719B"/>
    <w:rsid w:val="00F077B6"/>
    <w:rsid w:val="00F07934"/>
    <w:rsid w:val="00F11DDE"/>
    <w:rsid w:val="00F22D7A"/>
    <w:rsid w:val="00F23628"/>
    <w:rsid w:val="00F26A8D"/>
    <w:rsid w:val="00F313A6"/>
    <w:rsid w:val="00F408C7"/>
    <w:rsid w:val="00F546D9"/>
    <w:rsid w:val="00F570A9"/>
    <w:rsid w:val="00F6184F"/>
    <w:rsid w:val="00F61CE4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D0C86"/>
    <w:rsid w:val="00FD690C"/>
    <w:rsid w:val="00FE1928"/>
    <w:rsid w:val="00FE3FCB"/>
    <w:rsid w:val="00FF219A"/>
    <w:rsid w:val="00FF2B1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7524E4"/>
  <w15:chartTrackingRefBased/>
  <w15:docId w15:val="{A3E15579-A79E-4711-A6B7-AE9382DFC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paragraph" w:styleId="af3">
    <w:name w:val="List Paragraph"/>
    <w:basedOn w:val="a"/>
    <w:uiPriority w:val="34"/>
    <w:qFormat/>
    <w:rsid w:val="003C19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Harutyun Harutyunyan</cp:lastModifiedBy>
  <cp:revision>14</cp:revision>
  <cp:lastPrinted>2012-10-05T06:52:00Z</cp:lastPrinted>
  <dcterms:created xsi:type="dcterms:W3CDTF">2022-12-08T05:59:00Z</dcterms:created>
  <dcterms:modified xsi:type="dcterms:W3CDTF">2023-01-11T07:44:00Z</dcterms:modified>
</cp:coreProperties>
</file>